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1C30D" w14:textId="19D6966E" w:rsidR="00B64C97" w:rsidRPr="00BD2B04" w:rsidRDefault="003416B8" w:rsidP="00B56F8D">
      <w:pPr>
        <w:spacing w:after="120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Wzór r</w:t>
      </w:r>
      <w:r w:rsidR="00713360" w:rsidRPr="00BD2B04">
        <w:rPr>
          <w:rFonts w:ascii="Arial" w:hAnsi="Arial" w:cs="Arial"/>
          <w:b/>
          <w:bCs/>
          <w:i/>
          <w:iCs/>
          <w:sz w:val="24"/>
          <w:szCs w:val="24"/>
        </w:rPr>
        <w:t>ejestr</w:t>
      </w:r>
      <w:r>
        <w:rPr>
          <w:rFonts w:ascii="Arial" w:hAnsi="Arial" w:cs="Arial"/>
          <w:b/>
          <w:bCs/>
          <w:i/>
          <w:iCs/>
          <w:sz w:val="24"/>
          <w:szCs w:val="24"/>
        </w:rPr>
        <w:t>u</w:t>
      </w:r>
      <w:r w:rsidR="00713360" w:rsidRPr="00BD2B04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890ED0" w:rsidRPr="00890ED0">
        <w:rPr>
          <w:rFonts w:ascii="Arial" w:hAnsi="Arial" w:cs="Arial"/>
          <w:b/>
          <w:bCs/>
          <w:i/>
          <w:iCs/>
          <w:sz w:val="24"/>
          <w:szCs w:val="24"/>
        </w:rPr>
        <w:t xml:space="preserve">zgłoszeń konfliktu interesów oraz okoliczności, które mogą stanowić konflikt interesów </w:t>
      </w:r>
      <w:r>
        <w:rPr>
          <w:rFonts w:ascii="Arial" w:hAnsi="Arial" w:cs="Arial"/>
          <w:b/>
          <w:bCs/>
          <w:i/>
          <w:iCs/>
          <w:sz w:val="24"/>
          <w:szCs w:val="24"/>
        </w:rPr>
        <w:br/>
      </w:r>
      <w:r w:rsidR="00890ED0" w:rsidRPr="00890ED0">
        <w:rPr>
          <w:rFonts w:ascii="Arial" w:hAnsi="Arial" w:cs="Arial"/>
          <w:b/>
          <w:bCs/>
          <w:i/>
          <w:iCs/>
          <w:sz w:val="24"/>
          <w:szCs w:val="24"/>
        </w:rPr>
        <w:t>w Komitecie Monitorującym FE</w:t>
      </w:r>
      <w:r w:rsidR="00865CA1">
        <w:rPr>
          <w:rFonts w:ascii="Arial" w:hAnsi="Arial" w:cs="Arial"/>
          <w:b/>
          <w:bCs/>
          <w:i/>
          <w:iCs/>
          <w:sz w:val="24"/>
          <w:szCs w:val="24"/>
        </w:rPr>
        <w:t>RC</w:t>
      </w:r>
      <w:bookmarkStart w:id="0" w:name="_Hlk148090227"/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573E71" w:rsidRPr="00BD2B04">
        <w:rPr>
          <w:rFonts w:ascii="Arial" w:hAnsi="Arial" w:cs="Arial"/>
          <w:b/>
          <w:bCs/>
          <w:i/>
          <w:iCs/>
          <w:sz w:val="24"/>
          <w:szCs w:val="24"/>
        </w:rPr>
        <w:t>prowadzony przez Sekretariat K</w:t>
      </w:r>
      <w:r w:rsidR="00713360" w:rsidRPr="00BD2B04">
        <w:rPr>
          <w:rFonts w:ascii="Arial" w:hAnsi="Arial" w:cs="Arial"/>
          <w:b/>
          <w:bCs/>
          <w:i/>
          <w:iCs/>
          <w:sz w:val="24"/>
          <w:szCs w:val="24"/>
        </w:rPr>
        <w:t xml:space="preserve">omitetu </w:t>
      </w:r>
      <w:r w:rsidR="00573E71" w:rsidRPr="00BD2B04">
        <w:rPr>
          <w:rFonts w:ascii="Arial" w:hAnsi="Arial" w:cs="Arial"/>
          <w:b/>
          <w:bCs/>
          <w:i/>
          <w:iCs/>
          <w:sz w:val="24"/>
          <w:szCs w:val="24"/>
        </w:rPr>
        <w:t>M</w:t>
      </w:r>
      <w:r w:rsidR="00713360" w:rsidRPr="00BD2B04">
        <w:rPr>
          <w:rFonts w:ascii="Arial" w:hAnsi="Arial" w:cs="Arial"/>
          <w:b/>
          <w:bCs/>
          <w:i/>
          <w:iCs/>
          <w:sz w:val="24"/>
          <w:szCs w:val="24"/>
        </w:rPr>
        <w:t xml:space="preserve">onitorującego </w:t>
      </w:r>
      <w:r w:rsidR="00573E71" w:rsidRPr="00BD2B04">
        <w:rPr>
          <w:rFonts w:ascii="Arial" w:hAnsi="Arial" w:cs="Arial"/>
          <w:b/>
          <w:bCs/>
          <w:i/>
          <w:iCs/>
          <w:sz w:val="24"/>
          <w:szCs w:val="24"/>
        </w:rPr>
        <w:t>FE</w:t>
      </w:r>
      <w:r w:rsidR="00865CA1">
        <w:rPr>
          <w:rFonts w:ascii="Arial" w:hAnsi="Arial" w:cs="Arial"/>
          <w:b/>
          <w:bCs/>
          <w:i/>
          <w:iCs/>
          <w:sz w:val="24"/>
          <w:szCs w:val="24"/>
        </w:rPr>
        <w:t>RC</w:t>
      </w:r>
      <w:bookmarkEnd w:id="0"/>
    </w:p>
    <w:tbl>
      <w:tblPr>
        <w:tblStyle w:val="Tabela-Siatka"/>
        <w:tblW w:w="16018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708"/>
        <w:gridCol w:w="2411"/>
        <w:gridCol w:w="2100"/>
        <w:gridCol w:w="1376"/>
        <w:gridCol w:w="2194"/>
        <w:gridCol w:w="2203"/>
        <w:gridCol w:w="2049"/>
        <w:gridCol w:w="2977"/>
      </w:tblGrid>
      <w:tr w:rsidR="00AF521D" w:rsidRPr="00B64C97" w14:paraId="19B6C030" w14:textId="02091AD5" w:rsidTr="00AF521D">
        <w:tc>
          <w:tcPr>
            <w:tcW w:w="708" w:type="dxa"/>
            <w:shd w:val="clear" w:color="auto" w:fill="F2F2F2" w:themeFill="background1" w:themeFillShade="F2"/>
          </w:tcPr>
          <w:p w14:paraId="4D2700D3" w14:textId="789C43CC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411" w:type="dxa"/>
            <w:shd w:val="clear" w:color="auto" w:fill="F2F2F2" w:themeFill="background1" w:themeFillShade="F2"/>
          </w:tcPr>
          <w:p w14:paraId="6C577531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 xml:space="preserve">Imię i nazwisko </w:t>
            </w:r>
          </w:p>
          <w:p w14:paraId="7237D122" w14:textId="2A90CF26" w:rsidR="00AF521D" w:rsidRPr="00B64C97" w:rsidRDefault="00F84A0F" w:rsidP="00AB75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AF521D" w:rsidRPr="00B64C97">
              <w:rPr>
                <w:rFonts w:ascii="Arial" w:hAnsi="Arial" w:cs="Arial"/>
                <w:sz w:val="24"/>
                <w:szCs w:val="24"/>
              </w:rPr>
              <w:t>soby</w:t>
            </w:r>
            <w:r>
              <w:rPr>
                <w:rFonts w:ascii="Arial" w:hAnsi="Arial" w:cs="Arial"/>
                <w:sz w:val="24"/>
                <w:szCs w:val="24"/>
              </w:rPr>
              <w:t>, której dotyczy konflikt interesów</w:t>
            </w:r>
            <w:r w:rsidR="00AF521D" w:rsidRPr="00B64C9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shd w:val="clear" w:color="auto" w:fill="F2F2F2" w:themeFill="background1" w:themeFillShade="F2"/>
          </w:tcPr>
          <w:p w14:paraId="625EFAC3" w14:textId="1364B8EB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Reprezentowany podmiot </w:t>
            </w:r>
            <w:r w:rsidRPr="00BD6EFC">
              <w:rPr>
                <w:rFonts w:ascii="Arial" w:hAnsi="Arial" w:cs="Arial"/>
                <w:sz w:val="24"/>
                <w:szCs w:val="24"/>
              </w:rPr>
              <w:t xml:space="preserve">wskazany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BD6EFC">
              <w:rPr>
                <w:rFonts w:ascii="Arial" w:hAnsi="Arial" w:cs="Arial"/>
                <w:sz w:val="24"/>
                <w:szCs w:val="24"/>
              </w:rPr>
              <w:t>w Zarządzeniu</w:t>
            </w:r>
          </w:p>
        </w:tc>
        <w:tc>
          <w:tcPr>
            <w:tcW w:w="1376" w:type="dxa"/>
            <w:shd w:val="clear" w:color="auto" w:fill="F2F2F2" w:themeFill="background1" w:themeFillShade="F2"/>
          </w:tcPr>
          <w:p w14:paraId="1CE30EFC" w14:textId="6EC35659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zgłoszenia</w:t>
            </w:r>
          </w:p>
        </w:tc>
        <w:tc>
          <w:tcPr>
            <w:tcW w:w="2194" w:type="dxa"/>
            <w:shd w:val="clear" w:color="auto" w:fill="F2F2F2" w:themeFill="background1" w:themeFillShade="F2"/>
          </w:tcPr>
          <w:p w14:paraId="4DC29437" w14:textId="2E8263BF" w:rsidR="00AF521D" w:rsidRPr="00B64C97" w:rsidRDefault="00AF521D" w:rsidP="00BC02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Zakres prac Komitetu/ działanie/ nr u</w:t>
            </w:r>
            <w:r w:rsidRPr="00BC02F2">
              <w:rPr>
                <w:rFonts w:ascii="Arial" w:hAnsi="Arial" w:cs="Arial"/>
                <w:sz w:val="24"/>
                <w:szCs w:val="24"/>
              </w:rPr>
              <w:t>chwa</w:t>
            </w:r>
            <w:r>
              <w:rPr>
                <w:rFonts w:ascii="Arial" w:hAnsi="Arial" w:cs="Arial"/>
                <w:sz w:val="24"/>
                <w:szCs w:val="24"/>
              </w:rPr>
              <w:t>ł</w:t>
            </w:r>
            <w:r w:rsidRPr="00BC02F2">
              <w:rPr>
                <w:rFonts w:ascii="Arial" w:hAnsi="Arial" w:cs="Arial"/>
                <w:sz w:val="24"/>
                <w:szCs w:val="24"/>
              </w:rPr>
              <w:t>y,</w:t>
            </w:r>
            <w:r>
              <w:rPr>
                <w:rFonts w:ascii="Arial" w:hAnsi="Arial" w:cs="Arial"/>
                <w:sz w:val="24"/>
                <w:szCs w:val="24"/>
              </w:rPr>
              <w:t xml:space="preserve"> których dotyczy</w:t>
            </w:r>
            <w:r w:rsidR="00BA5E9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75813">
              <w:rPr>
                <w:rFonts w:ascii="Arial" w:hAnsi="Arial" w:cs="Arial"/>
                <w:sz w:val="24"/>
                <w:szCs w:val="24"/>
              </w:rPr>
              <w:t xml:space="preserve">bądź potencjalnie dotyczy </w:t>
            </w:r>
            <w:r>
              <w:rPr>
                <w:rFonts w:ascii="Arial" w:hAnsi="Arial" w:cs="Arial"/>
                <w:sz w:val="24"/>
                <w:szCs w:val="24"/>
              </w:rPr>
              <w:t>konflikt interesów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46C8A89C" w14:textId="4D6DE9D2" w:rsidR="00AF521D" w:rsidRPr="00EE64C4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Rodzaj zgłoszenia (konflikt interesów/ </w:t>
            </w:r>
            <w:r w:rsidRPr="00890ED0">
              <w:rPr>
                <w:rFonts w:ascii="Arial" w:hAnsi="Arial" w:cs="Arial"/>
                <w:sz w:val="24"/>
                <w:szCs w:val="24"/>
              </w:rPr>
              <w:t xml:space="preserve">okoliczności, które mogą stanowić konflikt interesów </w:t>
            </w:r>
            <w:r>
              <w:rPr>
                <w:rFonts w:ascii="Arial" w:hAnsi="Arial" w:cs="Arial"/>
                <w:sz w:val="24"/>
                <w:szCs w:val="24"/>
              </w:rPr>
              <w:t>potwierdzone/ niepotwierdzone)</w:t>
            </w:r>
          </w:p>
        </w:tc>
        <w:tc>
          <w:tcPr>
            <w:tcW w:w="2049" w:type="dxa"/>
            <w:shd w:val="clear" w:color="auto" w:fill="F2F2F2" w:themeFill="background1" w:themeFillShade="F2"/>
          </w:tcPr>
          <w:p w14:paraId="0124F2EE" w14:textId="47E519BD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Forma zgłoszenia konfliktu interesów (osobiście przez członka KM / ETO/ KAS/ NIK/ ABW/ inne)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3256FF19" w14:textId="7581D639" w:rsidR="00AF521D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Dodatkowe uwagi</w:t>
            </w:r>
          </w:p>
        </w:tc>
      </w:tr>
      <w:tr w:rsidR="00AF521D" w:rsidRPr="00B64C97" w14:paraId="0A50D046" w14:textId="4E8531E2" w:rsidTr="00AF521D">
        <w:tc>
          <w:tcPr>
            <w:tcW w:w="708" w:type="dxa"/>
          </w:tcPr>
          <w:p w14:paraId="792CF498" w14:textId="77777777" w:rsidR="00AF521D" w:rsidRPr="00B64C97" w:rsidRDefault="00AF521D" w:rsidP="00AB7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411" w:type="dxa"/>
          </w:tcPr>
          <w:p w14:paraId="4CB0516C" w14:textId="77777777" w:rsidR="00AF521D" w:rsidRPr="00B64C97" w:rsidRDefault="00AF521D" w:rsidP="00AB7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100" w:type="dxa"/>
          </w:tcPr>
          <w:p w14:paraId="23306CC9" w14:textId="77777777" w:rsidR="00AF521D" w:rsidRDefault="00AF521D" w:rsidP="00AB7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376" w:type="dxa"/>
          </w:tcPr>
          <w:p w14:paraId="13CA189D" w14:textId="77777777" w:rsidR="00AF521D" w:rsidRDefault="00AF521D" w:rsidP="00AB7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194" w:type="dxa"/>
          </w:tcPr>
          <w:p w14:paraId="4B1EFE59" w14:textId="77777777" w:rsidR="00AF521D" w:rsidRDefault="00AF521D" w:rsidP="00AB7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203" w:type="dxa"/>
          </w:tcPr>
          <w:p w14:paraId="69CF525C" w14:textId="2896C6BF" w:rsidR="00AF521D" w:rsidRPr="00EE64C4" w:rsidRDefault="00AF521D" w:rsidP="00AB7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4C4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049" w:type="dxa"/>
          </w:tcPr>
          <w:p w14:paraId="63A15AD8" w14:textId="0698512E" w:rsidR="00AF521D" w:rsidRDefault="00AF521D" w:rsidP="00AB7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977" w:type="dxa"/>
          </w:tcPr>
          <w:p w14:paraId="66D786BD" w14:textId="6B76AF83" w:rsidR="00AF521D" w:rsidRDefault="00AF521D" w:rsidP="00AB75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</w:tr>
      <w:tr w:rsidR="00AF521D" w:rsidRPr="00B64C97" w14:paraId="3642F395" w14:textId="7558E01E" w:rsidTr="00AF521D">
        <w:trPr>
          <w:trHeight w:val="567"/>
        </w:trPr>
        <w:tc>
          <w:tcPr>
            <w:tcW w:w="708" w:type="dxa"/>
          </w:tcPr>
          <w:p w14:paraId="4CDE27C3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1" w:type="dxa"/>
          </w:tcPr>
          <w:p w14:paraId="01A85416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</w:tcPr>
          <w:p w14:paraId="31AE8737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6" w:type="dxa"/>
          </w:tcPr>
          <w:p w14:paraId="0F861DCE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4" w:type="dxa"/>
          </w:tcPr>
          <w:p w14:paraId="27321821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</w:tcPr>
          <w:p w14:paraId="3CFC0A56" w14:textId="77777777" w:rsidR="00AF521D" w:rsidRPr="00713360" w:rsidRDefault="00AF521D" w:rsidP="00AB75FA">
            <w:pPr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2049" w:type="dxa"/>
          </w:tcPr>
          <w:p w14:paraId="307A5D86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D9AC878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521D" w:rsidRPr="00B64C97" w14:paraId="4982C5AD" w14:textId="6609A13F" w:rsidTr="00AF521D">
        <w:trPr>
          <w:trHeight w:val="567"/>
        </w:trPr>
        <w:tc>
          <w:tcPr>
            <w:tcW w:w="708" w:type="dxa"/>
          </w:tcPr>
          <w:p w14:paraId="12F79E06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1" w:type="dxa"/>
          </w:tcPr>
          <w:p w14:paraId="40760294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</w:tcPr>
          <w:p w14:paraId="0A4DBCAA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6" w:type="dxa"/>
          </w:tcPr>
          <w:p w14:paraId="634B7184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4" w:type="dxa"/>
          </w:tcPr>
          <w:p w14:paraId="604EB1CA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</w:tcPr>
          <w:p w14:paraId="2E1718D3" w14:textId="77777777" w:rsidR="00AF521D" w:rsidRPr="00713360" w:rsidRDefault="00AF521D" w:rsidP="00AB75FA">
            <w:pPr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2049" w:type="dxa"/>
          </w:tcPr>
          <w:p w14:paraId="1FDD00E2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A7BDF41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521D" w:rsidRPr="00B64C97" w14:paraId="4B4C03C0" w14:textId="1D3093A3" w:rsidTr="00AF521D">
        <w:trPr>
          <w:trHeight w:val="567"/>
        </w:trPr>
        <w:tc>
          <w:tcPr>
            <w:tcW w:w="708" w:type="dxa"/>
          </w:tcPr>
          <w:p w14:paraId="38E65630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1" w:type="dxa"/>
          </w:tcPr>
          <w:p w14:paraId="77854F31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</w:tcPr>
          <w:p w14:paraId="503C103F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6" w:type="dxa"/>
          </w:tcPr>
          <w:p w14:paraId="2B482E0F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4" w:type="dxa"/>
          </w:tcPr>
          <w:p w14:paraId="0B1BC1E1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</w:tcPr>
          <w:p w14:paraId="35258F29" w14:textId="77777777" w:rsidR="00AF521D" w:rsidRPr="00713360" w:rsidRDefault="00AF521D" w:rsidP="00AB75FA">
            <w:pPr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2049" w:type="dxa"/>
          </w:tcPr>
          <w:p w14:paraId="14C1EDCA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B9C9194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521D" w:rsidRPr="00B64C97" w14:paraId="1FC15B76" w14:textId="7089D1E6" w:rsidTr="00AF521D">
        <w:trPr>
          <w:trHeight w:val="567"/>
        </w:trPr>
        <w:tc>
          <w:tcPr>
            <w:tcW w:w="708" w:type="dxa"/>
          </w:tcPr>
          <w:p w14:paraId="3E38B910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1" w:type="dxa"/>
          </w:tcPr>
          <w:p w14:paraId="21206C43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</w:tcPr>
          <w:p w14:paraId="73E60AD2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6" w:type="dxa"/>
          </w:tcPr>
          <w:p w14:paraId="5B3A1B3D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4" w:type="dxa"/>
          </w:tcPr>
          <w:p w14:paraId="5F33E43A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</w:tcPr>
          <w:p w14:paraId="64C8B986" w14:textId="77777777" w:rsidR="00AF521D" w:rsidRPr="00713360" w:rsidRDefault="00AF521D" w:rsidP="00AB75FA">
            <w:pPr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2049" w:type="dxa"/>
          </w:tcPr>
          <w:p w14:paraId="28E3D36B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2465D90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521D" w:rsidRPr="00B64C97" w14:paraId="5BAC6CB4" w14:textId="108044A4" w:rsidTr="00AF521D">
        <w:trPr>
          <w:trHeight w:val="567"/>
        </w:trPr>
        <w:tc>
          <w:tcPr>
            <w:tcW w:w="708" w:type="dxa"/>
          </w:tcPr>
          <w:p w14:paraId="57DE7816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1" w:type="dxa"/>
          </w:tcPr>
          <w:p w14:paraId="0CB1C301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</w:tcPr>
          <w:p w14:paraId="1A92BD21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6" w:type="dxa"/>
          </w:tcPr>
          <w:p w14:paraId="0A6E6492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4" w:type="dxa"/>
          </w:tcPr>
          <w:p w14:paraId="4814F6C0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3" w:type="dxa"/>
          </w:tcPr>
          <w:p w14:paraId="366ACB05" w14:textId="77777777" w:rsidR="00AF521D" w:rsidRPr="00713360" w:rsidRDefault="00AF521D" w:rsidP="00AB75FA">
            <w:pPr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2049" w:type="dxa"/>
          </w:tcPr>
          <w:p w14:paraId="778C6BCA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3D60DA3" w14:textId="77777777" w:rsidR="00AF521D" w:rsidRPr="00B64C97" w:rsidRDefault="00AF521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82832B" w14:textId="1B7CE7DF" w:rsidR="00127444" w:rsidRPr="00D247EF" w:rsidRDefault="00127444" w:rsidP="00127444">
      <w:pPr>
        <w:spacing w:after="120"/>
        <w:rPr>
          <w:rFonts w:ascii="Arial" w:hAnsi="Arial" w:cs="Arial"/>
          <w:sz w:val="24"/>
          <w:szCs w:val="24"/>
        </w:rPr>
      </w:pPr>
    </w:p>
    <w:sectPr w:rsidR="00127444" w:rsidRPr="00D247EF" w:rsidSect="00D71BD8">
      <w:headerReference w:type="default" r:id="rId8"/>
      <w:footerReference w:type="default" r:id="rId9"/>
      <w:pgSz w:w="16838" w:h="11906" w:orient="landscape"/>
      <w:pgMar w:top="1202" w:right="426" w:bottom="28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91AE3" w14:textId="77777777" w:rsidR="004A59C9" w:rsidRDefault="004A59C9" w:rsidP="00B64C97">
      <w:pPr>
        <w:spacing w:after="0" w:line="240" w:lineRule="auto"/>
      </w:pPr>
      <w:r>
        <w:separator/>
      </w:r>
    </w:p>
  </w:endnote>
  <w:endnote w:type="continuationSeparator" w:id="0">
    <w:p w14:paraId="050DC8E7" w14:textId="77777777" w:rsidR="004A59C9" w:rsidRDefault="004A59C9" w:rsidP="00B64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7562782"/>
      <w:docPartObj>
        <w:docPartGallery w:val="Page Numbers (Bottom of Page)"/>
        <w:docPartUnique/>
      </w:docPartObj>
    </w:sdtPr>
    <w:sdtEndPr/>
    <w:sdtContent>
      <w:p w14:paraId="07C2C32C" w14:textId="77777777" w:rsidR="000773FA" w:rsidRDefault="001830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C6284E" w14:textId="77777777" w:rsidR="00DB2CEE" w:rsidRDefault="00824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A5275" w14:textId="77777777" w:rsidR="004A59C9" w:rsidRDefault="004A59C9" w:rsidP="00B64C97">
      <w:pPr>
        <w:spacing w:after="0" w:line="240" w:lineRule="auto"/>
      </w:pPr>
      <w:r>
        <w:separator/>
      </w:r>
    </w:p>
  </w:footnote>
  <w:footnote w:type="continuationSeparator" w:id="0">
    <w:p w14:paraId="6E21BB41" w14:textId="77777777" w:rsidR="004A59C9" w:rsidRDefault="004A59C9" w:rsidP="00B64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0CB53" w14:textId="5A50B535" w:rsidR="00BD3277" w:rsidRDefault="00BD3277" w:rsidP="00FB1BE9">
    <w:pPr>
      <w:spacing w:line="240" w:lineRule="auto"/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</w:pPr>
    <w:r>
      <w:rPr>
        <w:noProof/>
      </w:rPr>
      <w:drawing>
        <wp:inline distT="0" distB="0" distL="0" distR="0" wp14:anchorId="65BF2F64" wp14:editId="0594D003">
          <wp:extent cx="5753100" cy="857250"/>
          <wp:effectExtent l="0" t="0" r="0" b="0"/>
          <wp:docPr id="1" name="Obraz 1" descr="Logotypy: FERC, RP,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: FERC, RP,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1667B8" w14:textId="659B5821" w:rsidR="00BD2B04" w:rsidRDefault="00BD2B04" w:rsidP="00FB1BE9">
    <w:pPr>
      <w:spacing w:after="0" w:line="20" w:lineRule="atLeast"/>
      <w:ind w:left="6379" w:firstLine="4820"/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</w:pPr>
    <w:r w:rsidRPr="00267622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 xml:space="preserve">Załącznik nr </w:t>
    </w:r>
    <w:r w:rsidR="00B56F8D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>8</w:t>
    </w:r>
    <w:r w:rsidRPr="007375AE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 xml:space="preserve"> </w:t>
    </w:r>
    <w:r w:rsidRPr="00267622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 xml:space="preserve">do </w:t>
    </w:r>
  </w:p>
  <w:p w14:paraId="16DED679" w14:textId="77777777" w:rsidR="00BD2B04" w:rsidRDefault="00BD2B04" w:rsidP="00FB1BE9">
    <w:pPr>
      <w:spacing w:after="0" w:line="20" w:lineRule="atLeast"/>
      <w:ind w:left="6379" w:firstLine="4820"/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</w:pPr>
    <w:r w:rsidRPr="00267622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 xml:space="preserve">Regulaminu Komitetu </w:t>
    </w:r>
  </w:p>
  <w:p w14:paraId="0173197B" w14:textId="5F058516" w:rsidR="00B56F8D" w:rsidRDefault="00BD2B04" w:rsidP="00FB1BE9">
    <w:pPr>
      <w:spacing w:after="0" w:line="20" w:lineRule="atLeast"/>
      <w:ind w:left="11624" w:hanging="425"/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</w:pPr>
    <w:r w:rsidRPr="00267622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 xml:space="preserve">Monitorującego </w:t>
    </w:r>
    <w:r w:rsidR="00833FE7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>p</w:t>
    </w:r>
    <w:r w:rsidRPr="00267622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>rogram</w:t>
    </w:r>
  </w:p>
  <w:p w14:paraId="57283E3E" w14:textId="388B9CA7" w:rsidR="00B56F8D" w:rsidRDefault="00BD2B04" w:rsidP="00FB1BE9">
    <w:pPr>
      <w:tabs>
        <w:tab w:val="left" w:pos="11199"/>
      </w:tabs>
      <w:spacing w:after="0" w:line="20" w:lineRule="atLeast"/>
      <w:ind w:left="10620" w:firstLine="579"/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</w:pPr>
    <w:r w:rsidRPr="00267622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>Fundusze</w:t>
    </w:r>
    <w:r w:rsidR="00023FE4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 xml:space="preserve"> </w:t>
    </w:r>
    <w:r w:rsidRPr="00267622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 xml:space="preserve">Europejskie </w:t>
    </w:r>
    <w:r w:rsidR="00865CA1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>na</w:t>
    </w:r>
    <w:r w:rsidRPr="00267622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 xml:space="preserve"> </w:t>
    </w:r>
  </w:p>
  <w:p w14:paraId="143BDC24" w14:textId="30F16A66" w:rsidR="00BD2B04" w:rsidRPr="00CE08D7" w:rsidRDefault="00865CA1" w:rsidP="00FB1BE9">
    <w:pPr>
      <w:tabs>
        <w:tab w:val="left" w:pos="11199"/>
      </w:tabs>
      <w:spacing w:after="0" w:line="20" w:lineRule="atLeast"/>
      <w:ind w:left="10620" w:firstLine="579"/>
    </w:pPr>
    <w:r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>Rozwój Cyfrowy</w:t>
    </w:r>
    <w:r w:rsidR="00B56F8D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 xml:space="preserve"> </w:t>
    </w:r>
    <w:r w:rsidR="00BD2B04" w:rsidRPr="00267622">
      <w:rPr>
        <w:rFonts w:ascii="Arial" w:eastAsia="Times New Roman" w:hAnsi="Arial" w:cs="Arial"/>
        <w:b/>
        <w:bCs/>
        <w:kern w:val="32"/>
        <w:sz w:val="24"/>
        <w:szCs w:val="24"/>
        <w:lang w:eastAsia="pl-PL"/>
      </w:rPr>
      <w:t>2021 - 2027</w:t>
    </w:r>
  </w:p>
  <w:p w14:paraId="02FBC367" w14:textId="77777777" w:rsidR="00BD2B04" w:rsidRDefault="00BD2B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537"/>
    <w:multiLevelType w:val="hybridMultilevel"/>
    <w:tmpl w:val="BDC4A986"/>
    <w:lvl w:ilvl="0" w:tplc="09BCBB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F6AF6"/>
    <w:multiLevelType w:val="hybridMultilevel"/>
    <w:tmpl w:val="FE34AF12"/>
    <w:lvl w:ilvl="0" w:tplc="571C5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A52"/>
    <w:rsid w:val="00023FE4"/>
    <w:rsid w:val="00061A52"/>
    <w:rsid w:val="000774FA"/>
    <w:rsid w:val="00087C34"/>
    <w:rsid w:val="000B4223"/>
    <w:rsid w:val="000D532F"/>
    <w:rsid w:val="000F1F92"/>
    <w:rsid w:val="00104099"/>
    <w:rsid w:val="00111CD1"/>
    <w:rsid w:val="00127444"/>
    <w:rsid w:val="00183084"/>
    <w:rsid w:val="001E2F12"/>
    <w:rsid w:val="00262491"/>
    <w:rsid w:val="002A1EB9"/>
    <w:rsid w:val="002C4E85"/>
    <w:rsid w:val="002C5CBF"/>
    <w:rsid w:val="00322A3E"/>
    <w:rsid w:val="0033413B"/>
    <w:rsid w:val="003416B8"/>
    <w:rsid w:val="00382B35"/>
    <w:rsid w:val="00402408"/>
    <w:rsid w:val="00403CA6"/>
    <w:rsid w:val="004452C0"/>
    <w:rsid w:val="00476B63"/>
    <w:rsid w:val="004A59C9"/>
    <w:rsid w:val="00530EB0"/>
    <w:rsid w:val="00573E71"/>
    <w:rsid w:val="005819BD"/>
    <w:rsid w:val="00592D7A"/>
    <w:rsid w:val="005D01F1"/>
    <w:rsid w:val="006060C0"/>
    <w:rsid w:val="006550E0"/>
    <w:rsid w:val="0065738C"/>
    <w:rsid w:val="00691E95"/>
    <w:rsid w:val="006B662B"/>
    <w:rsid w:val="006C622C"/>
    <w:rsid w:val="00713360"/>
    <w:rsid w:val="00722863"/>
    <w:rsid w:val="007375AE"/>
    <w:rsid w:val="00785ECD"/>
    <w:rsid w:val="00797A8D"/>
    <w:rsid w:val="007F23DC"/>
    <w:rsid w:val="008242C7"/>
    <w:rsid w:val="00833FE7"/>
    <w:rsid w:val="00865CA1"/>
    <w:rsid w:val="00890ED0"/>
    <w:rsid w:val="008D3000"/>
    <w:rsid w:val="0091725D"/>
    <w:rsid w:val="00975813"/>
    <w:rsid w:val="009D4702"/>
    <w:rsid w:val="00A044F8"/>
    <w:rsid w:val="00AB5D18"/>
    <w:rsid w:val="00AB7538"/>
    <w:rsid w:val="00AC15E6"/>
    <w:rsid w:val="00AD19F0"/>
    <w:rsid w:val="00AE06F1"/>
    <w:rsid w:val="00AF521D"/>
    <w:rsid w:val="00B22514"/>
    <w:rsid w:val="00B56F8D"/>
    <w:rsid w:val="00B64C97"/>
    <w:rsid w:val="00B97869"/>
    <w:rsid w:val="00BA3D60"/>
    <w:rsid w:val="00BA5E91"/>
    <w:rsid w:val="00BC02F2"/>
    <w:rsid w:val="00BC3CD6"/>
    <w:rsid w:val="00BD2B04"/>
    <w:rsid w:val="00BD3277"/>
    <w:rsid w:val="00BD6EFC"/>
    <w:rsid w:val="00BD7A94"/>
    <w:rsid w:val="00C1521E"/>
    <w:rsid w:val="00C25075"/>
    <w:rsid w:val="00CC36C6"/>
    <w:rsid w:val="00CD134A"/>
    <w:rsid w:val="00D00898"/>
    <w:rsid w:val="00D02431"/>
    <w:rsid w:val="00D06B7A"/>
    <w:rsid w:val="00D247EF"/>
    <w:rsid w:val="00D71BD8"/>
    <w:rsid w:val="00DB7AC9"/>
    <w:rsid w:val="00E31E09"/>
    <w:rsid w:val="00E66420"/>
    <w:rsid w:val="00ED3993"/>
    <w:rsid w:val="00EE64C4"/>
    <w:rsid w:val="00EF61EF"/>
    <w:rsid w:val="00F6100A"/>
    <w:rsid w:val="00F84A0F"/>
    <w:rsid w:val="00FB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6E66A77"/>
  <w15:chartTrackingRefBased/>
  <w15:docId w15:val="{C64304D8-462B-4012-AF6C-C3BDCF60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C97"/>
  </w:style>
  <w:style w:type="paragraph" w:styleId="Nagwek1">
    <w:name w:val="heading 1"/>
    <w:basedOn w:val="Normalny"/>
    <w:next w:val="Normalny"/>
    <w:link w:val="Nagwek1Znak"/>
    <w:uiPriority w:val="9"/>
    <w:qFormat/>
    <w:rsid w:val="00B64C97"/>
    <w:pPr>
      <w:keepNext/>
      <w:spacing w:before="240" w:after="120" w:line="360" w:lineRule="auto"/>
      <w:outlineLvl w:val="0"/>
    </w:pPr>
    <w:rPr>
      <w:rFonts w:ascii="Arial" w:eastAsia="Times New Roman" w:hAnsi="Arial" w:cs="Arial"/>
      <w:b/>
      <w:bCs/>
      <w:kern w:val="32"/>
      <w:sz w:val="32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4C97"/>
    <w:pPr>
      <w:ind w:left="720"/>
      <w:contextualSpacing/>
    </w:pPr>
  </w:style>
  <w:style w:type="table" w:styleId="Tabela-Siatka">
    <w:name w:val="Table Grid"/>
    <w:basedOn w:val="Standardowy"/>
    <w:uiPriority w:val="39"/>
    <w:rsid w:val="00B64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6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C97"/>
  </w:style>
  <w:style w:type="paragraph" w:styleId="Nagwek">
    <w:name w:val="header"/>
    <w:aliases w:val="~Header"/>
    <w:basedOn w:val="Normalny"/>
    <w:link w:val="NagwekZnak"/>
    <w:uiPriority w:val="99"/>
    <w:unhideWhenUsed/>
    <w:rsid w:val="00B6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~Header Znak"/>
    <w:basedOn w:val="Domylnaczcionkaakapitu"/>
    <w:link w:val="Nagwek"/>
    <w:uiPriority w:val="99"/>
    <w:rsid w:val="00B64C9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C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C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4C9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64C97"/>
    <w:rPr>
      <w:rFonts w:ascii="Arial" w:eastAsia="Times New Roman" w:hAnsi="Arial" w:cs="Arial"/>
      <w:b/>
      <w:bCs/>
      <w:kern w:val="32"/>
      <w:sz w:val="32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5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52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2C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133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9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1FF3A-8DD6-4BB1-8389-2B9BBCBDB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 Alicja</dc:creator>
  <cp:keywords/>
  <dc:description/>
  <cp:lastModifiedBy>Rudalska Aneta</cp:lastModifiedBy>
  <cp:revision>13</cp:revision>
  <dcterms:created xsi:type="dcterms:W3CDTF">2024-03-06T15:59:00Z</dcterms:created>
  <dcterms:modified xsi:type="dcterms:W3CDTF">2024-04-12T12:10:00Z</dcterms:modified>
</cp:coreProperties>
</file>